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DA51" w14:textId="77777777" w:rsidR="00235BAE" w:rsidRDefault="00440F38" w:rsidP="003E2C12">
      <w:pPr>
        <w:jc w:val="both"/>
      </w:pPr>
      <w:r>
        <w:rPr>
          <w:noProof/>
        </w:rPr>
        <mc:AlternateContent>
          <mc:Choice Requires="wps">
            <w:drawing>
              <wp:anchor distT="0" distB="0" distL="114300" distR="114300" simplePos="0" relativeHeight="251657216" behindDoc="0" locked="0" layoutInCell="1" allowOverlap="1" wp14:anchorId="211014B0" wp14:editId="00F65D69">
                <wp:simplePos x="0" y="0"/>
                <wp:positionH relativeFrom="page">
                  <wp:posOffset>5673725</wp:posOffset>
                </wp:positionH>
                <wp:positionV relativeFrom="page">
                  <wp:posOffset>132080</wp:posOffset>
                </wp:positionV>
                <wp:extent cx="1941195" cy="9803765"/>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195" cy="9803765"/>
                        </a:xfrm>
                        <a:prstGeom prst="rect">
                          <a:avLst/>
                        </a:prstGeom>
                        <a:solidFill>
                          <a:srgbClr val="00A551"/>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1A5388B6" w14:textId="77777777" w:rsidR="00A86269" w:rsidRPr="00591852" w:rsidRDefault="00A86269">
                            <w:pPr>
                              <w:pStyle w:val="Subtitle"/>
                              <w:rPr>
                                <w:rFonts w:ascii="Arial" w:hAnsi="Arial" w:cs="Arial"/>
                                <w:b/>
                                <w:color w:val="FFFFFF"/>
                              </w:rPr>
                            </w:pPr>
                          </w:p>
                          <w:p w14:paraId="11B07D18" w14:textId="77777777" w:rsidR="00A86269" w:rsidRPr="00591852" w:rsidRDefault="00A86269">
                            <w:pPr>
                              <w:pStyle w:val="Subtitle"/>
                              <w:rPr>
                                <w:rFonts w:ascii="Arial" w:hAnsi="Arial" w:cs="Arial"/>
                                <w:b/>
                                <w:color w:val="FFFFFF"/>
                              </w:rPr>
                            </w:pPr>
                          </w:p>
                          <w:p w14:paraId="3ABBC66E" w14:textId="77777777" w:rsidR="00A86269" w:rsidRPr="00591852" w:rsidRDefault="00A86269">
                            <w:pPr>
                              <w:pStyle w:val="Subtitle"/>
                              <w:rPr>
                                <w:rFonts w:ascii="Arial" w:hAnsi="Arial" w:cs="Arial"/>
                                <w:b/>
                                <w:color w:val="FFFFFF"/>
                              </w:rPr>
                            </w:pPr>
                          </w:p>
                          <w:p w14:paraId="50B83317" w14:textId="77777777" w:rsidR="00A86269" w:rsidRPr="00591852" w:rsidRDefault="00A86269" w:rsidP="00591852">
                            <w:pPr>
                              <w:pStyle w:val="Subtitle"/>
                              <w:spacing w:after="0"/>
                              <w:rPr>
                                <w:rFonts w:ascii="Arial" w:hAnsi="Arial" w:cs="Arial"/>
                                <w:i w:val="0"/>
                                <w:color w:val="FFFFFF"/>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014B0" id="Rectangle 48" o:spid="_x0000_s1026" style="position:absolute;left:0;text-align:left;margin-left:446.75pt;margin-top:10.4pt;width:152.85pt;height:77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" fillcolor="#00a551" stroked="f" strokeweight="2pt">
                <v:path arrowok="t"/>
                <v:textbox inset="14.4pt,,14.4pt">
                  <w:txbxContent>
                    <w:p w14:paraId="1A5388B6" w14:textId="77777777" w:rsidR="00A86269" w:rsidRPr="00591852" w:rsidRDefault="00A86269">
                      <w:pPr>
                        <w:pStyle w:val="Subtitle"/>
                        <w:rPr>
                          <w:rFonts w:ascii="Arial" w:hAnsi="Arial" w:cs="Arial"/>
                          <w:b/>
                          <w:color w:val="FFFFFF"/>
                        </w:rPr>
                      </w:pPr>
                    </w:p>
                    <w:p w14:paraId="11B07D18" w14:textId="77777777" w:rsidR="00A86269" w:rsidRPr="00591852" w:rsidRDefault="00A86269">
                      <w:pPr>
                        <w:pStyle w:val="Subtitle"/>
                        <w:rPr>
                          <w:rFonts w:ascii="Arial" w:hAnsi="Arial" w:cs="Arial"/>
                          <w:b/>
                          <w:color w:val="FFFFFF"/>
                        </w:rPr>
                      </w:pPr>
                    </w:p>
                    <w:p w14:paraId="3ABBC66E" w14:textId="77777777" w:rsidR="00A86269" w:rsidRPr="00591852" w:rsidRDefault="00A86269">
                      <w:pPr>
                        <w:pStyle w:val="Subtitle"/>
                        <w:rPr>
                          <w:rFonts w:ascii="Arial" w:hAnsi="Arial" w:cs="Arial"/>
                          <w:b/>
                          <w:color w:val="FFFFFF"/>
                        </w:rPr>
                      </w:pPr>
                    </w:p>
                    <w:p w14:paraId="50B83317" w14:textId="77777777" w:rsidR="00A86269" w:rsidRPr="00591852" w:rsidRDefault="00A86269" w:rsidP="00591852">
                      <w:pPr>
                        <w:pStyle w:val="Subtitle"/>
                        <w:spacing w:after="0"/>
                        <w:rPr>
                          <w:rFonts w:ascii="Arial" w:hAnsi="Arial" w:cs="Arial"/>
                          <w:i w:val="0"/>
                          <w:color w:val="FFFFFF"/>
                        </w:rPr>
                      </w:pPr>
                    </w:p>
                  </w:txbxContent>
                </v:textbox>
                <w10:wrap anchorx="page" anchory="page"/>
              </v:rect>
            </w:pict>
          </mc:Fallback>
        </mc:AlternateContent>
      </w:r>
    </w:p>
    <w:p w14:paraId="6AC46270" w14:textId="77777777" w:rsidR="009E1F3C" w:rsidRDefault="009E1F3C" w:rsidP="00235BAE"/>
    <w:p w14:paraId="0B015D33" w14:textId="68CD2A2D" w:rsidR="00F60670" w:rsidRDefault="003A0136" w:rsidP="009E1F3C">
      <w:r>
        <w:rPr>
          <w:rFonts w:ascii="Arial" w:hAnsi="Arial" w:cs="Arial"/>
          <w:b/>
          <w:noProof/>
          <w:sz w:val="72"/>
          <w:szCs w:val="72"/>
        </w:rPr>
        <w:drawing>
          <wp:anchor distT="0" distB="0" distL="114300" distR="114300" simplePos="0" relativeHeight="251660288" behindDoc="0" locked="0" layoutInCell="1" allowOverlap="1" wp14:anchorId="47434F3D" wp14:editId="75B40FCD">
            <wp:simplePos x="0" y="0"/>
            <wp:positionH relativeFrom="column">
              <wp:posOffset>4533900</wp:posOffset>
            </wp:positionH>
            <wp:positionV relativeFrom="paragraph">
              <wp:posOffset>125730</wp:posOffset>
            </wp:positionV>
            <wp:extent cx="1940694" cy="2285365"/>
            <wp:effectExtent l="0" t="0" r="2540" b="63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8" cstate="print">
                      <a:extLst>
                        <a:ext uri="{28A0092B-C50C-407E-A947-70E740481C1C}">
                          <a14:useLocalDpi xmlns:a14="http://schemas.microsoft.com/office/drawing/2010/main" val="0"/>
                        </a:ext>
                      </a:extLst>
                    </a:blip>
                    <a:srcRect l="4041" t="4286" r="4671" b="3571"/>
                    <a:stretch/>
                  </pic:blipFill>
                  <pic:spPr bwMode="auto">
                    <a:xfrm>
                      <a:off x="0" y="0"/>
                      <a:ext cx="1941233"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AD1E4" w14:textId="33373A87" w:rsidR="003A0136" w:rsidRPr="003A0136" w:rsidRDefault="00170B16" w:rsidP="009E1F3C">
      <w:pPr>
        <w:rPr>
          <w:rFonts w:ascii="Gadugi" w:hAnsi="Gadugi" w:cs="Arial"/>
          <w:b/>
          <w:bCs/>
          <w:sz w:val="68"/>
          <w:szCs w:val="68"/>
        </w:rPr>
      </w:pPr>
      <w:r w:rsidRPr="003A0136">
        <w:rPr>
          <w:rFonts w:ascii="Gadugi" w:hAnsi="Gadugi" w:cs="Arial"/>
          <w:b/>
          <w:bCs/>
          <w:sz w:val="68"/>
          <w:szCs w:val="68"/>
        </w:rPr>
        <w:t>Sample Ground</w:t>
      </w:r>
    </w:p>
    <w:p w14:paraId="7542F06A" w14:textId="7BDE2D56" w:rsidR="003A0136" w:rsidRPr="003A0136" w:rsidRDefault="00170B16" w:rsidP="009E1F3C">
      <w:pPr>
        <w:rPr>
          <w:rFonts w:ascii="Gadugi" w:hAnsi="Gadugi" w:cs="Arial"/>
          <w:b/>
          <w:bCs/>
          <w:sz w:val="68"/>
          <w:szCs w:val="68"/>
        </w:rPr>
      </w:pPr>
      <w:r w:rsidRPr="003A0136">
        <w:rPr>
          <w:rFonts w:ascii="Gadugi" w:hAnsi="Gadugi" w:cs="Arial"/>
          <w:b/>
          <w:bCs/>
          <w:sz w:val="68"/>
          <w:szCs w:val="68"/>
        </w:rPr>
        <w:t>Meat Record for</w:t>
      </w:r>
    </w:p>
    <w:p w14:paraId="4E612067" w14:textId="4B104084" w:rsidR="00170B16" w:rsidRPr="003A0136" w:rsidRDefault="00170B16" w:rsidP="009E1F3C">
      <w:pPr>
        <w:rPr>
          <w:rFonts w:ascii="Gadugi" w:hAnsi="Gadugi" w:cs="Arial"/>
          <w:b/>
          <w:bCs/>
          <w:sz w:val="68"/>
          <w:szCs w:val="68"/>
        </w:rPr>
      </w:pPr>
      <w:r w:rsidRPr="003A0136">
        <w:rPr>
          <w:rFonts w:ascii="Gadugi" w:hAnsi="Gadugi" w:cs="Arial"/>
          <w:b/>
          <w:bCs/>
          <w:sz w:val="68"/>
          <w:szCs w:val="68"/>
        </w:rPr>
        <w:t>Retail</w:t>
      </w:r>
      <w:r w:rsidR="003A0136" w:rsidRPr="003A0136">
        <w:rPr>
          <w:rFonts w:ascii="Gadugi" w:hAnsi="Gadugi" w:cs="Arial"/>
          <w:b/>
          <w:bCs/>
          <w:sz w:val="68"/>
          <w:szCs w:val="68"/>
        </w:rPr>
        <w:t xml:space="preserve"> </w:t>
      </w:r>
      <w:r w:rsidRPr="003A0136">
        <w:rPr>
          <w:rFonts w:ascii="Gadugi" w:hAnsi="Gadugi" w:cs="Arial"/>
          <w:b/>
          <w:bCs/>
          <w:sz w:val="68"/>
          <w:szCs w:val="68"/>
        </w:rPr>
        <w:t>Stores</w:t>
      </w:r>
    </w:p>
    <w:p w14:paraId="7F24F611" w14:textId="46868E25" w:rsidR="00170B16" w:rsidRPr="005D31CB" w:rsidRDefault="00170B16" w:rsidP="009E1F3C">
      <w:pPr>
        <w:rPr>
          <w:rFonts w:ascii="Arial" w:hAnsi="Arial" w:cs="Arial"/>
          <w:b/>
          <w:sz w:val="68"/>
          <w:szCs w:val="68"/>
        </w:rPr>
      </w:pPr>
    </w:p>
    <w:p w14:paraId="4800E489" w14:textId="76BAE313" w:rsidR="00170B16" w:rsidRPr="003A0136" w:rsidRDefault="00D75992" w:rsidP="009E1F3C">
      <w:pPr>
        <w:rPr>
          <w:rFonts w:ascii="Gadugi" w:hAnsi="Gadugi" w:cs="Arial"/>
          <w:sz w:val="28"/>
          <w:szCs w:val="28"/>
        </w:rPr>
      </w:pPr>
      <w:r w:rsidRPr="003A0136">
        <w:rPr>
          <w:rFonts w:ascii="Gadugi" w:hAnsi="Gadugi" w:cs="Arial"/>
          <w:sz w:val="28"/>
          <w:szCs w:val="28"/>
        </w:rPr>
        <w:t>December 2015</w:t>
      </w:r>
    </w:p>
    <w:p w14:paraId="654C2712" w14:textId="05D1A73A" w:rsidR="00170B16" w:rsidRDefault="00170B16" w:rsidP="009E1F3C">
      <w:pPr>
        <w:rPr>
          <w:rFonts w:ascii="Arial" w:hAnsi="Arial" w:cs="Arial"/>
          <w:b/>
          <w:sz w:val="72"/>
          <w:szCs w:val="72"/>
        </w:rPr>
      </w:pPr>
    </w:p>
    <w:p w14:paraId="3583CC6F" w14:textId="06114601" w:rsidR="00170B16" w:rsidRDefault="00170B16" w:rsidP="009E1F3C">
      <w:pPr>
        <w:rPr>
          <w:rFonts w:ascii="Arial" w:hAnsi="Arial" w:cs="Arial"/>
          <w:b/>
          <w:sz w:val="72"/>
          <w:szCs w:val="72"/>
        </w:rPr>
      </w:pPr>
    </w:p>
    <w:p w14:paraId="1C469192" w14:textId="4CBAECDE" w:rsidR="00170B16" w:rsidRDefault="00170B16" w:rsidP="009E1F3C">
      <w:pPr>
        <w:rPr>
          <w:rFonts w:ascii="Arial" w:hAnsi="Arial" w:cs="Arial"/>
          <w:b/>
          <w:sz w:val="72"/>
          <w:szCs w:val="72"/>
        </w:rPr>
      </w:pPr>
    </w:p>
    <w:p w14:paraId="5A4B604F" w14:textId="77777777" w:rsidR="00170B16" w:rsidRDefault="00170B16" w:rsidP="009E1F3C">
      <w:pPr>
        <w:rPr>
          <w:rFonts w:ascii="Arial" w:hAnsi="Arial" w:cs="Arial"/>
          <w:b/>
          <w:sz w:val="72"/>
          <w:szCs w:val="72"/>
        </w:rPr>
      </w:pPr>
    </w:p>
    <w:p w14:paraId="18BAA17A" w14:textId="37A8C180" w:rsidR="003600E9" w:rsidRDefault="003600E9" w:rsidP="009E1F3C">
      <w:pPr>
        <w:rPr>
          <w:rFonts w:ascii="Arial" w:hAnsi="Arial" w:cs="Arial"/>
          <w:b/>
          <w:sz w:val="72"/>
          <w:szCs w:val="72"/>
        </w:rPr>
      </w:pPr>
    </w:p>
    <w:p w14:paraId="60256683" w14:textId="29145B47" w:rsidR="00170B16" w:rsidRDefault="00170B16" w:rsidP="009E1F3C">
      <w:pPr>
        <w:rPr>
          <w:rFonts w:ascii="Arial" w:hAnsi="Arial" w:cs="Arial"/>
          <w:b/>
          <w:sz w:val="72"/>
          <w:szCs w:val="72"/>
        </w:rPr>
      </w:pPr>
    </w:p>
    <w:p w14:paraId="15DAAC20" w14:textId="0CFE6BF7" w:rsidR="00170B16" w:rsidRDefault="00440F38" w:rsidP="009E1F3C">
      <w:pPr>
        <w:rPr>
          <w:rFonts w:ascii="Arial" w:hAnsi="Arial" w:cs="Arial"/>
          <w:b/>
          <w:sz w:val="72"/>
          <w:szCs w:val="72"/>
        </w:rPr>
      </w:pPr>
      <w:r>
        <w:rPr>
          <w:rFonts w:ascii="Arial" w:hAnsi="Arial" w:cs="Arial"/>
          <w:b/>
          <w:noProof/>
          <w:sz w:val="72"/>
          <w:szCs w:val="72"/>
        </w:rPr>
        <w:drawing>
          <wp:anchor distT="0" distB="0" distL="114300" distR="114300" simplePos="0" relativeHeight="251659264" behindDoc="0" locked="0" layoutInCell="1" allowOverlap="1" wp14:anchorId="413F5DE9" wp14:editId="7704A5CA">
            <wp:simplePos x="0" y="0"/>
            <wp:positionH relativeFrom="column">
              <wp:posOffset>-228600</wp:posOffset>
            </wp:positionH>
            <wp:positionV relativeFrom="paragraph">
              <wp:posOffset>434340</wp:posOffset>
            </wp:positionV>
            <wp:extent cx="2912979" cy="1280160"/>
            <wp:effectExtent l="0" t="0" r="0" b="254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2979" cy="1280160"/>
                    </a:xfrm>
                    <a:prstGeom prst="rect">
                      <a:avLst/>
                    </a:prstGeom>
                  </pic:spPr>
                </pic:pic>
              </a:graphicData>
            </a:graphic>
            <wp14:sizeRelH relativeFrom="page">
              <wp14:pctWidth>0</wp14:pctWidth>
            </wp14:sizeRelH>
            <wp14:sizeRelV relativeFrom="page">
              <wp14:pctHeight>0</wp14:pctHeight>
            </wp14:sizeRelV>
          </wp:anchor>
        </w:drawing>
      </w:r>
      <w:r w:rsidR="003600E9">
        <w:rPr>
          <w:rFonts w:ascii="Arial" w:hAnsi="Arial" w:cs="Arial"/>
          <w:b/>
          <w:sz w:val="72"/>
          <w:szCs w:val="72"/>
        </w:rPr>
        <w:t xml:space="preserve">   </w:t>
      </w:r>
    </w:p>
    <w:p w14:paraId="588C3F89" w14:textId="00E82FED" w:rsidR="00440F38" w:rsidRDefault="00440F38" w:rsidP="009E1F3C">
      <w:pPr>
        <w:rPr>
          <w:rFonts w:ascii="Arial" w:hAnsi="Arial" w:cs="Arial"/>
          <w:b/>
          <w:sz w:val="72"/>
          <w:szCs w:val="72"/>
        </w:rPr>
      </w:pPr>
    </w:p>
    <w:p w14:paraId="0109F6C2" w14:textId="77777777" w:rsidR="00170B16" w:rsidRDefault="00170B16" w:rsidP="009E1F3C">
      <w:pPr>
        <w:rPr>
          <w:rFonts w:ascii="Arial" w:hAnsi="Arial" w:cs="Arial"/>
          <w:b/>
          <w:sz w:val="72"/>
          <w:szCs w:val="72"/>
        </w:rPr>
      </w:pPr>
    </w:p>
    <w:p w14:paraId="764C2D9D" w14:textId="77777777" w:rsidR="00170B16" w:rsidRDefault="00170B16" w:rsidP="009E1F3C">
      <w:pPr>
        <w:rPr>
          <w:rFonts w:ascii="Arial" w:hAnsi="Arial" w:cs="Arial"/>
          <w:b/>
          <w:sz w:val="72"/>
          <w:szCs w:val="72"/>
        </w:rPr>
      </w:pPr>
      <w:r>
        <w:rPr>
          <w:rFonts w:ascii="Arial" w:hAnsi="Arial" w:cs="Arial"/>
          <w:b/>
          <w:sz w:val="72"/>
          <w:szCs w:val="72"/>
        </w:rPr>
        <w:lastRenderedPageBreak/>
        <w:t xml:space="preserve">      </w:t>
      </w:r>
    </w:p>
    <w:p w14:paraId="637EE8A1" w14:textId="77777777" w:rsidR="005D31CB" w:rsidRPr="005D31CB" w:rsidRDefault="005D31CB" w:rsidP="005D31CB">
      <w:pPr>
        <w:rPr>
          <w:rFonts w:eastAsia="Calibri"/>
          <w:color w:val="000000"/>
        </w:rPr>
      </w:pPr>
    </w:p>
    <w:p w14:paraId="16AF52F7" w14:textId="77777777" w:rsidR="005D31CB" w:rsidRPr="005D31CB" w:rsidRDefault="005D31CB" w:rsidP="005D31CB">
      <w:pPr>
        <w:rPr>
          <w:rFonts w:eastAsia="Calibri"/>
          <w:color w:val="000000"/>
        </w:rPr>
      </w:pPr>
    </w:p>
    <w:p w14:paraId="5F0E857A" w14:textId="77777777" w:rsidR="005D31CB" w:rsidRPr="005D31CB" w:rsidRDefault="005D31CB" w:rsidP="005D31CB">
      <w:pPr>
        <w:tabs>
          <w:tab w:val="center" w:pos="4680"/>
          <w:tab w:val="right" w:pos="9360"/>
        </w:tabs>
        <w:ind w:left="-540"/>
        <w:jc w:val="center"/>
        <w:rPr>
          <w:rFonts w:ascii="Arial" w:hAnsi="Arial" w:cs="Arial"/>
          <w:b/>
          <w:sz w:val="28"/>
          <w:szCs w:val="28"/>
        </w:rPr>
      </w:pPr>
    </w:p>
    <w:p w14:paraId="4B23788E" w14:textId="77777777" w:rsidR="005D31CB" w:rsidRPr="003A0136" w:rsidRDefault="005D31CB" w:rsidP="005D31CB">
      <w:pPr>
        <w:tabs>
          <w:tab w:val="center" w:pos="4680"/>
          <w:tab w:val="right" w:pos="9360"/>
        </w:tabs>
        <w:ind w:left="-540"/>
        <w:jc w:val="center"/>
        <w:rPr>
          <w:rFonts w:ascii="Gadugi" w:hAnsi="Gadugi" w:cs="Arial"/>
          <w:sz w:val="28"/>
          <w:szCs w:val="28"/>
        </w:rPr>
      </w:pPr>
      <w:r w:rsidRPr="003A0136">
        <w:rPr>
          <w:rFonts w:ascii="Gadugi" w:hAnsi="Gadugi" w:cs="Arial"/>
          <w:sz w:val="28"/>
          <w:szCs w:val="28"/>
        </w:rPr>
        <w:t>Sample Ground Meat Record for Retail Stores</w:t>
      </w:r>
    </w:p>
    <w:p w14:paraId="2AD4B442" w14:textId="77777777" w:rsidR="005D31CB" w:rsidRPr="003A0136" w:rsidRDefault="00DE6CBD" w:rsidP="005D31CB">
      <w:pPr>
        <w:tabs>
          <w:tab w:val="center" w:pos="4680"/>
          <w:tab w:val="right" w:pos="9360"/>
        </w:tabs>
        <w:ind w:left="-540"/>
        <w:jc w:val="center"/>
        <w:rPr>
          <w:rFonts w:ascii="Gadugi" w:hAnsi="Gadugi" w:cs="Arial"/>
          <w:sz w:val="28"/>
          <w:szCs w:val="28"/>
        </w:rPr>
      </w:pPr>
      <w:r w:rsidRPr="003A0136">
        <w:rPr>
          <w:rFonts w:ascii="Gadugi" w:hAnsi="Gadugi" w:cs="Arial"/>
          <w:sz w:val="28"/>
          <w:szCs w:val="28"/>
        </w:rPr>
        <w:t xml:space="preserve">Consistent with FSIS Final Rule </w:t>
      </w:r>
    </w:p>
    <w:p w14:paraId="3D140532" w14:textId="77777777" w:rsidR="005D31CB" w:rsidRPr="005D31CB" w:rsidRDefault="005D31CB" w:rsidP="005D31CB">
      <w:pPr>
        <w:tabs>
          <w:tab w:val="center" w:pos="4680"/>
          <w:tab w:val="right" w:pos="9360"/>
        </w:tabs>
        <w:ind w:left="-540"/>
        <w:jc w:val="center"/>
        <w:rPr>
          <w:rFonts w:ascii="Arial" w:hAnsi="Arial" w:cs="Arial"/>
          <w:b/>
          <w:sz w:val="28"/>
          <w:szCs w:val="28"/>
        </w:rPr>
      </w:pPr>
    </w:p>
    <w:p w14:paraId="44181200" w14:textId="77777777" w:rsidR="005D31CB" w:rsidRPr="003A0136" w:rsidRDefault="005D31CB" w:rsidP="005D31CB">
      <w:pPr>
        <w:rPr>
          <w:rFonts w:ascii="Gadugi" w:hAnsi="Gadugi" w:cs="Arial"/>
        </w:rPr>
      </w:pPr>
      <w:r w:rsidRPr="003A0136">
        <w:rPr>
          <w:rFonts w:ascii="Gadugi" w:hAnsi="Gadugi" w:cs="Arial"/>
        </w:rPr>
        <w:t xml:space="preserve">USDA Food Safety Inspection Service (FSIS) </w:t>
      </w:r>
      <w:r w:rsidR="00AD4A96" w:rsidRPr="003A0136">
        <w:rPr>
          <w:rFonts w:ascii="Gadugi" w:hAnsi="Gadugi" w:cs="Arial"/>
        </w:rPr>
        <w:t>has completed the</w:t>
      </w:r>
      <w:r w:rsidRPr="003A0136">
        <w:rPr>
          <w:rFonts w:ascii="Gadugi" w:hAnsi="Gadugi" w:cs="Arial"/>
        </w:rPr>
        <w:t xml:space="preserve"> rulemaking process to regulate practices for recordkeeping in retail stores related to meat grinding.  USDA requires that retailers maintain records to identify each lot of ground meat prepared at the store.  </w:t>
      </w:r>
      <w:r w:rsidR="003646E7" w:rsidRPr="003A0136">
        <w:rPr>
          <w:rFonts w:ascii="Gadugi" w:hAnsi="Gadugi" w:cs="Arial"/>
        </w:rPr>
        <w:t>Records of</w:t>
      </w:r>
      <w:r w:rsidRPr="003A0136">
        <w:rPr>
          <w:rFonts w:ascii="Gadugi" w:hAnsi="Gadugi" w:cs="Arial"/>
        </w:rPr>
        <w:t xml:space="preserve"> all source materials used in grinding, including trim, is expected by the agency.  </w:t>
      </w:r>
    </w:p>
    <w:p w14:paraId="6A7764BC" w14:textId="77777777" w:rsidR="005D31CB" w:rsidRPr="003A0136" w:rsidRDefault="005D31CB" w:rsidP="005D31CB">
      <w:pPr>
        <w:rPr>
          <w:rFonts w:ascii="Gadugi" w:hAnsi="Gadugi" w:cs="Arial"/>
        </w:rPr>
      </w:pPr>
    </w:p>
    <w:p w14:paraId="01607F3B" w14:textId="77777777" w:rsidR="005D31CB" w:rsidRPr="003A0136" w:rsidRDefault="005D31CB" w:rsidP="005D31CB">
      <w:pPr>
        <w:rPr>
          <w:rFonts w:ascii="Gadugi" w:hAnsi="Gadugi" w:cs="Arial"/>
        </w:rPr>
      </w:pPr>
      <w:r w:rsidRPr="003A0136">
        <w:rPr>
          <w:rFonts w:ascii="Gadugi" w:hAnsi="Gadugi" w:cs="Arial"/>
        </w:rPr>
        <w:t>FMI has prepared a simple chart on the following page that contains the required information</w:t>
      </w:r>
      <w:r w:rsidR="00532DBF" w:rsidRPr="003A0136">
        <w:rPr>
          <w:rFonts w:ascii="Gadugi" w:hAnsi="Gadugi" w:cs="Arial"/>
        </w:rPr>
        <w:t xml:space="preserve"> for USDA</w:t>
      </w:r>
      <w:r w:rsidRPr="003A0136">
        <w:rPr>
          <w:rFonts w:ascii="Gadugi" w:hAnsi="Gadugi" w:cs="Arial"/>
        </w:rPr>
        <w:t xml:space="preserve">.  Feel free to use this chart if you have not implemented recordkeeping procedures or would like to modify your existing chart.  </w:t>
      </w:r>
    </w:p>
    <w:p w14:paraId="6DFDA25E" w14:textId="77777777" w:rsidR="005D31CB" w:rsidRPr="003A0136" w:rsidRDefault="005D31CB" w:rsidP="005D31CB">
      <w:pPr>
        <w:rPr>
          <w:rFonts w:ascii="Gadugi" w:hAnsi="Gadugi" w:cs="Arial"/>
        </w:rPr>
      </w:pPr>
    </w:p>
    <w:p w14:paraId="364AE93C" w14:textId="77777777" w:rsidR="005D31CB" w:rsidRPr="003A0136" w:rsidRDefault="005D31CB" w:rsidP="005D31CB">
      <w:pPr>
        <w:rPr>
          <w:rFonts w:ascii="Gadugi" w:hAnsi="Gadugi" w:cs="Arial"/>
        </w:rPr>
      </w:pPr>
      <w:r w:rsidRPr="003A0136">
        <w:rPr>
          <w:rFonts w:ascii="Gadugi" w:hAnsi="Gadugi" w:cs="Arial"/>
        </w:rPr>
        <w:t xml:space="preserve">Along with recordkeeping, proper sanitation, employee training and hygiene, and control of product carry-over are all essential management tools.  </w:t>
      </w:r>
    </w:p>
    <w:p w14:paraId="72E27630" w14:textId="77777777" w:rsidR="005D31CB" w:rsidRPr="003A0136" w:rsidRDefault="005D31CB" w:rsidP="005D31CB">
      <w:pPr>
        <w:rPr>
          <w:rFonts w:ascii="Gadugi" w:hAnsi="Gadugi" w:cs="Arial"/>
        </w:rPr>
      </w:pPr>
    </w:p>
    <w:p w14:paraId="74DD1601" w14:textId="77777777" w:rsidR="005D31CB" w:rsidRPr="003A0136" w:rsidRDefault="005D31CB" w:rsidP="005D31CB">
      <w:pPr>
        <w:rPr>
          <w:rFonts w:ascii="Gadugi" w:hAnsi="Gadugi" w:cs="Arial"/>
        </w:rPr>
      </w:pPr>
      <w:r w:rsidRPr="003A0136">
        <w:rPr>
          <w:rFonts w:ascii="Gadugi" w:hAnsi="Gadugi" w:cs="Arial"/>
        </w:rPr>
        <w:t>Contact the FMI Department of Food Safety Programs at 202-220-0661 for assistance or questions.</w:t>
      </w:r>
    </w:p>
    <w:p w14:paraId="60A22D41" w14:textId="77777777" w:rsidR="005D31CB" w:rsidRPr="005D31CB" w:rsidRDefault="005D31CB" w:rsidP="005D31CB">
      <w:pPr>
        <w:rPr>
          <w:rFonts w:ascii="Arial" w:hAnsi="Arial" w:cs="Arial"/>
        </w:rPr>
      </w:pPr>
    </w:p>
    <w:p w14:paraId="48AF116C" w14:textId="77777777" w:rsidR="005D31CB" w:rsidRPr="005D31CB" w:rsidRDefault="005D31CB" w:rsidP="005D31CB">
      <w:pPr>
        <w:rPr>
          <w:rFonts w:eastAsia="Calibri"/>
          <w:color w:val="000000"/>
        </w:rPr>
        <w:sectPr w:rsidR="005D31CB" w:rsidRPr="005D31CB">
          <w:headerReference w:type="first" r:id="rId10"/>
          <w:pgSz w:w="12240" w:h="15840"/>
          <w:pgMar w:top="1440" w:right="1800" w:bottom="1440" w:left="1800" w:header="720" w:footer="720" w:gutter="0"/>
          <w:cols w:space="720"/>
          <w:docGrid w:linePitch="360"/>
        </w:sectPr>
      </w:pPr>
    </w:p>
    <w:p w14:paraId="7F3C2AE8" w14:textId="77777777" w:rsidR="005D31CB" w:rsidRPr="005D31CB" w:rsidRDefault="005D31CB" w:rsidP="005D31CB">
      <w:pPr>
        <w:rPr>
          <w:rFonts w:ascii="Arial" w:hAnsi="Arial" w:cs="Arial"/>
          <w:b/>
          <w:sz w:val="28"/>
          <w:szCs w:val="28"/>
        </w:rPr>
      </w:pPr>
      <w:r w:rsidRPr="005D31CB">
        <w:rPr>
          <w:rFonts w:ascii="Arial" w:hAnsi="Arial" w:cs="Arial"/>
          <w:b/>
        </w:rPr>
        <w:lastRenderedPageBreak/>
        <w:t>Store Name:</w:t>
      </w:r>
      <w:r w:rsidRPr="005D31CB">
        <w:rPr>
          <w:rFonts w:ascii="Arial" w:hAnsi="Arial" w:cs="Arial"/>
        </w:rPr>
        <w:t xml:space="preserve"> </w:t>
      </w:r>
      <w:r w:rsidRPr="005D31CB">
        <w:rPr>
          <w:rFonts w:ascii="Arial" w:hAnsi="Arial" w:cs="Arial"/>
          <w:u w:val="single"/>
        </w:rPr>
        <w:t xml:space="preserve"> </w:t>
      </w:r>
      <w:r w:rsidRPr="005D31CB">
        <w:rPr>
          <w:rFonts w:ascii="Arial" w:hAnsi="Arial" w:cs="Arial"/>
        </w:rPr>
        <w:t>_________</w:t>
      </w:r>
      <w:r w:rsidR="00513B41">
        <w:rPr>
          <w:rFonts w:ascii="Arial" w:hAnsi="Arial" w:cs="Arial"/>
        </w:rPr>
        <w:t>_______________________________</w:t>
      </w:r>
      <w:r w:rsidRPr="005D31CB">
        <w:rPr>
          <w:rFonts w:ascii="Arial" w:hAnsi="Arial" w:cs="Arial"/>
        </w:rPr>
        <w:tab/>
      </w:r>
      <w:r w:rsidR="00513B41" w:rsidRPr="00513B41">
        <w:rPr>
          <w:rFonts w:ascii="Arial" w:hAnsi="Arial" w:cs="Arial"/>
          <w:b/>
        </w:rPr>
        <w:t xml:space="preserve">Store Production </w:t>
      </w:r>
      <w:r w:rsidRPr="00513B41">
        <w:rPr>
          <w:rFonts w:ascii="Arial" w:hAnsi="Arial" w:cs="Arial"/>
          <w:b/>
        </w:rPr>
        <w:t>Date</w:t>
      </w:r>
      <w:r w:rsidRPr="005D31CB">
        <w:rPr>
          <w:rFonts w:ascii="Arial" w:hAnsi="Arial" w:cs="Arial"/>
          <w:b/>
        </w:rPr>
        <w:t xml:space="preserve">: </w:t>
      </w:r>
      <w:r w:rsidRPr="005D31CB">
        <w:rPr>
          <w:rFonts w:ascii="Arial" w:hAnsi="Arial" w:cs="Arial"/>
        </w:rPr>
        <w:t>____________________</w:t>
      </w:r>
    </w:p>
    <w:p w14:paraId="4246FBD8" w14:textId="77777777" w:rsidR="005D31CB" w:rsidRPr="005D31CB" w:rsidRDefault="005D31CB" w:rsidP="005D31CB">
      <w:pPr>
        <w:rPr>
          <w:rFonts w:ascii="Arial" w:hAnsi="Arial" w:cs="Arial"/>
          <w:b/>
        </w:rPr>
      </w:pPr>
    </w:p>
    <w:p w14:paraId="38386729" w14:textId="77777777" w:rsidR="005D31CB" w:rsidRPr="005D31CB" w:rsidRDefault="005D31CB" w:rsidP="005D31C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052"/>
        <w:gridCol w:w="2053"/>
        <w:gridCol w:w="2053"/>
        <w:gridCol w:w="2053"/>
        <w:gridCol w:w="2053"/>
      </w:tblGrid>
      <w:tr w:rsidR="00DE6CBD" w:rsidRPr="005D31CB" w14:paraId="3017693B" w14:textId="77777777" w:rsidTr="005E56F8">
        <w:trPr>
          <w:jc w:val="center"/>
        </w:trPr>
        <w:tc>
          <w:tcPr>
            <w:tcW w:w="2052" w:type="dxa"/>
            <w:shd w:val="clear" w:color="auto" w:fill="auto"/>
            <w:vAlign w:val="center"/>
          </w:tcPr>
          <w:p w14:paraId="66DA53A1" w14:textId="77777777" w:rsidR="00DE6CBD" w:rsidRPr="005D31CB" w:rsidRDefault="00DE6CBD" w:rsidP="005D31CB">
            <w:pPr>
              <w:jc w:val="center"/>
              <w:rPr>
                <w:rFonts w:ascii="Arial" w:hAnsi="Arial" w:cs="Arial"/>
                <w:b/>
              </w:rPr>
            </w:pPr>
            <w:r>
              <w:rPr>
                <w:rFonts w:ascii="Arial" w:hAnsi="Arial" w:cs="Arial"/>
                <w:b/>
              </w:rPr>
              <w:t>Date and Time of Grind</w:t>
            </w:r>
          </w:p>
        </w:tc>
        <w:tc>
          <w:tcPr>
            <w:tcW w:w="2052" w:type="dxa"/>
            <w:shd w:val="clear" w:color="auto" w:fill="auto"/>
            <w:vAlign w:val="center"/>
          </w:tcPr>
          <w:p w14:paraId="60C7291E" w14:textId="77777777" w:rsidR="00DE6CBD" w:rsidRPr="00532DBF" w:rsidRDefault="00DE6CBD" w:rsidP="00DE6CBD">
            <w:pPr>
              <w:jc w:val="center"/>
              <w:rPr>
                <w:rFonts w:ascii="Arial" w:hAnsi="Arial" w:cs="Arial"/>
                <w:b/>
                <w:i/>
              </w:rPr>
            </w:pPr>
            <w:r>
              <w:rPr>
                <w:rFonts w:ascii="Arial" w:hAnsi="Arial" w:cs="Arial"/>
                <w:b/>
              </w:rPr>
              <w:t>Supplier lot #s, Product Code and/or pack date of Source Material (from supplier label)</w:t>
            </w:r>
          </w:p>
        </w:tc>
        <w:tc>
          <w:tcPr>
            <w:tcW w:w="2053" w:type="dxa"/>
            <w:shd w:val="clear" w:color="auto" w:fill="auto"/>
            <w:vAlign w:val="center"/>
          </w:tcPr>
          <w:p w14:paraId="538157BD" w14:textId="77777777" w:rsidR="00DE6CBD" w:rsidRPr="005D31CB" w:rsidRDefault="00DE6CBD" w:rsidP="005D31CB">
            <w:pPr>
              <w:jc w:val="center"/>
              <w:rPr>
                <w:rFonts w:ascii="Arial" w:hAnsi="Arial" w:cs="Arial"/>
                <w:b/>
                <w:sz w:val="8"/>
              </w:rPr>
            </w:pPr>
          </w:p>
          <w:p w14:paraId="240FC075" w14:textId="77777777" w:rsidR="00DE6CBD" w:rsidRPr="005D31CB" w:rsidRDefault="00DE6CBD" w:rsidP="005D31CB">
            <w:pPr>
              <w:jc w:val="center"/>
              <w:rPr>
                <w:rFonts w:ascii="Arial" w:hAnsi="Arial" w:cs="Arial"/>
                <w:b/>
              </w:rPr>
            </w:pPr>
            <w:r w:rsidRPr="005D31CB">
              <w:rPr>
                <w:rFonts w:ascii="Arial" w:hAnsi="Arial" w:cs="Arial"/>
                <w:b/>
              </w:rPr>
              <w:t>Establishment Number of Supplier</w:t>
            </w:r>
            <w:r>
              <w:rPr>
                <w:rFonts w:ascii="Arial" w:hAnsi="Arial" w:cs="Arial"/>
                <w:b/>
              </w:rPr>
              <w:t xml:space="preserve"> (providing source material)</w:t>
            </w:r>
          </w:p>
          <w:p w14:paraId="0B571755" w14:textId="77777777" w:rsidR="00DE6CBD" w:rsidRPr="005D31CB" w:rsidRDefault="00DE6CBD" w:rsidP="005D31CB">
            <w:pPr>
              <w:jc w:val="center"/>
              <w:rPr>
                <w:rFonts w:ascii="Arial" w:hAnsi="Arial" w:cs="Arial"/>
                <w:b/>
                <w:sz w:val="8"/>
              </w:rPr>
            </w:pPr>
            <w:r w:rsidRPr="005D31CB">
              <w:rPr>
                <w:rFonts w:ascii="Arial" w:hAnsi="Arial" w:cs="Arial"/>
                <w:b/>
                <w:sz w:val="8"/>
              </w:rPr>
              <w:t xml:space="preserve"> </w:t>
            </w:r>
          </w:p>
        </w:tc>
        <w:tc>
          <w:tcPr>
            <w:tcW w:w="2053" w:type="dxa"/>
          </w:tcPr>
          <w:p w14:paraId="2726CEA7" w14:textId="77777777" w:rsidR="00DE6CBD" w:rsidRDefault="00DE6CBD" w:rsidP="00A86269">
            <w:pPr>
              <w:ind w:left="327" w:hanging="327"/>
              <w:jc w:val="center"/>
              <w:rPr>
                <w:rFonts w:ascii="Arial" w:hAnsi="Arial" w:cs="Arial"/>
                <w:b/>
              </w:rPr>
            </w:pPr>
          </w:p>
          <w:p w14:paraId="16D2AE0B" w14:textId="77777777" w:rsidR="00DE6CBD" w:rsidRDefault="00DE6CBD" w:rsidP="00A86269">
            <w:pPr>
              <w:ind w:left="327" w:hanging="327"/>
              <w:jc w:val="center"/>
              <w:rPr>
                <w:rFonts w:ascii="Arial" w:hAnsi="Arial" w:cs="Arial"/>
                <w:b/>
              </w:rPr>
            </w:pPr>
          </w:p>
          <w:p w14:paraId="2B6B9984" w14:textId="77777777" w:rsidR="00DE6CBD" w:rsidRDefault="00DE6CBD" w:rsidP="00A86269">
            <w:pPr>
              <w:ind w:left="327" w:hanging="327"/>
              <w:jc w:val="center"/>
              <w:rPr>
                <w:rFonts w:ascii="Arial" w:hAnsi="Arial" w:cs="Arial"/>
                <w:b/>
              </w:rPr>
            </w:pPr>
            <w:r>
              <w:rPr>
                <w:rFonts w:ascii="Arial" w:hAnsi="Arial" w:cs="Arial"/>
                <w:b/>
              </w:rPr>
              <w:t>Retail Label</w:t>
            </w:r>
          </w:p>
          <w:p w14:paraId="59ED154C" w14:textId="77777777" w:rsidR="00DE6CBD" w:rsidRPr="005D31CB" w:rsidRDefault="00DE6CBD" w:rsidP="00A86269">
            <w:pPr>
              <w:ind w:left="327" w:hanging="327"/>
              <w:jc w:val="center"/>
              <w:rPr>
                <w:rFonts w:ascii="Arial" w:hAnsi="Arial" w:cs="Arial"/>
                <w:b/>
              </w:rPr>
            </w:pPr>
            <w:r>
              <w:rPr>
                <w:rFonts w:ascii="Arial" w:hAnsi="Arial" w:cs="Arial"/>
                <w:b/>
              </w:rPr>
              <w:t>(</w:t>
            </w:r>
            <w:proofErr w:type="gramStart"/>
            <w:r>
              <w:rPr>
                <w:rFonts w:ascii="Arial" w:hAnsi="Arial" w:cs="Arial"/>
                <w:b/>
              </w:rPr>
              <w:t>name</w:t>
            </w:r>
            <w:proofErr w:type="gramEnd"/>
            <w:r>
              <w:rPr>
                <w:rFonts w:ascii="Arial" w:hAnsi="Arial" w:cs="Arial"/>
                <w:b/>
              </w:rPr>
              <w:t xml:space="preserve"> of product on retail label)</w:t>
            </w:r>
          </w:p>
        </w:tc>
        <w:tc>
          <w:tcPr>
            <w:tcW w:w="2053" w:type="dxa"/>
            <w:shd w:val="clear" w:color="auto" w:fill="auto"/>
            <w:vAlign w:val="center"/>
          </w:tcPr>
          <w:p w14:paraId="7756F539" w14:textId="77777777" w:rsidR="00DE6CBD" w:rsidRPr="005D31CB" w:rsidRDefault="00DE6CBD" w:rsidP="00DE6CBD">
            <w:pPr>
              <w:jc w:val="center"/>
              <w:rPr>
                <w:rFonts w:ascii="Arial" w:hAnsi="Arial" w:cs="Arial"/>
                <w:b/>
              </w:rPr>
            </w:pPr>
            <w:r>
              <w:rPr>
                <w:rFonts w:ascii="Arial" w:hAnsi="Arial" w:cs="Arial"/>
                <w:b/>
              </w:rPr>
              <w:t xml:space="preserve">Date and </w:t>
            </w:r>
            <w:r w:rsidRPr="005D31CB">
              <w:rPr>
                <w:rFonts w:ascii="Arial" w:hAnsi="Arial" w:cs="Arial"/>
                <w:b/>
              </w:rPr>
              <w:t xml:space="preserve">Time </w:t>
            </w:r>
            <w:proofErr w:type="gramStart"/>
            <w:r w:rsidRPr="005D31CB">
              <w:rPr>
                <w:rFonts w:ascii="Arial" w:hAnsi="Arial" w:cs="Arial"/>
                <w:b/>
              </w:rPr>
              <w:t>Equipment  Cleaned</w:t>
            </w:r>
            <w:proofErr w:type="gramEnd"/>
            <w:r w:rsidRPr="005D31CB">
              <w:rPr>
                <w:rFonts w:ascii="Arial" w:hAnsi="Arial" w:cs="Arial"/>
                <w:b/>
              </w:rPr>
              <w:t xml:space="preserve"> &amp; Sanitized </w:t>
            </w:r>
          </w:p>
        </w:tc>
        <w:tc>
          <w:tcPr>
            <w:tcW w:w="2053" w:type="dxa"/>
          </w:tcPr>
          <w:p w14:paraId="5E0A8C22" w14:textId="77777777" w:rsidR="00DE6CBD" w:rsidRDefault="00DE6CBD" w:rsidP="005D31CB">
            <w:pPr>
              <w:jc w:val="center"/>
              <w:rPr>
                <w:rFonts w:ascii="Arial" w:hAnsi="Arial" w:cs="Arial"/>
                <w:b/>
              </w:rPr>
            </w:pPr>
          </w:p>
          <w:p w14:paraId="55AEDB14" w14:textId="77777777" w:rsidR="00DE6CBD" w:rsidRPr="005D31CB" w:rsidRDefault="00DE6CBD" w:rsidP="005D31CB">
            <w:pPr>
              <w:jc w:val="center"/>
              <w:rPr>
                <w:rFonts w:ascii="Arial" w:hAnsi="Arial" w:cs="Arial"/>
                <w:b/>
              </w:rPr>
            </w:pPr>
            <w:r>
              <w:rPr>
                <w:rFonts w:ascii="Arial" w:hAnsi="Arial" w:cs="Arial"/>
                <w:b/>
              </w:rPr>
              <w:t>Comments</w:t>
            </w:r>
          </w:p>
        </w:tc>
      </w:tr>
      <w:tr w:rsidR="00DE6CBD" w:rsidRPr="005D31CB" w14:paraId="4B672E78" w14:textId="77777777" w:rsidTr="005E56F8">
        <w:trPr>
          <w:trHeight w:val="737"/>
          <w:jc w:val="center"/>
        </w:trPr>
        <w:tc>
          <w:tcPr>
            <w:tcW w:w="2052" w:type="dxa"/>
            <w:shd w:val="clear" w:color="auto" w:fill="auto"/>
          </w:tcPr>
          <w:p w14:paraId="0D2CC38B" w14:textId="77777777" w:rsidR="00DE6CBD" w:rsidRPr="005D31CB" w:rsidRDefault="00DE6CBD" w:rsidP="005D31CB"/>
        </w:tc>
        <w:tc>
          <w:tcPr>
            <w:tcW w:w="2052" w:type="dxa"/>
            <w:shd w:val="clear" w:color="auto" w:fill="auto"/>
          </w:tcPr>
          <w:p w14:paraId="09566D70" w14:textId="77777777" w:rsidR="00DE6CBD" w:rsidRPr="005D31CB" w:rsidRDefault="00DE6CBD" w:rsidP="005D31CB"/>
        </w:tc>
        <w:tc>
          <w:tcPr>
            <w:tcW w:w="2053" w:type="dxa"/>
            <w:shd w:val="clear" w:color="auto" w:fill="auto"/>
          </w:tcPr>
          <w:p w14:paraId="53B10F2B" w14:textId="77777777" w:rsidR="00DE6CBD" w:rsidRPr="005D31CB" w:rsidRDefault="00DE6CBD" w:rsidP="005D31CB"/>
        </w:tc>
        <w:tc>
          <w:tcPr>
            <w:tcW w:w="2053" w:type="dxa"/>
          </w:tcPr>
          <w:p w14:paraId="4A9FC847" w14:textId="77777777" w:rsidR="00DE6CBD" w:rsidRPr="005D31CB" w:rsidRDefault="00DE6CBD" w:rsidP="00A86269"/>
        </w:tc>
        <w:tc>
          <w:tcPr>
            <w:tcW w:w="2053" w:type="dxa"/>
            <w:shd w:val="clear" w:color="auto" w:fill="auto"/>
          </w:tcPr>
          <w:p w14:paraId="6ED31598" w14:textId="77777777" w:rsidR="00DE6CBD" w:rsidRPr="005D31CB" w:rsidRDefault="00DE6CBD" w:rsidP="005D31CB"/>
        </w:tc>
        <w:tc>
          <w:tcPr>
            <w:tcW w:w="2053" w:type="dxa"/>
          </w:tcPr>
          <w:p w14:paraId="32F06533" w14:textId="77777777" w:rsidR="00DE6CBD" w:rsidRPr="005D31CB" w:rsidRDefault="00DE6CBD" w:rsidP="005D31CB"/>
        </w:tc>
      </w:tr>
      <w:tr w:rsidR="00DE6CBD" w:rsidRPr="005D31CB" w14:paraId="1948F70B" w14:textId="77777777" w:rsidTr="005E56F8">
        <w:trPr>
          <w:trHeight w:val="737"/>
          <w:jc w:val="center"/>
        </w:trPr>
        <w:tc>
          <w:tcPr>
            <w:tcW w:w="2052" w:type="dxa"/>
            <w:shd w:val="clear" w:color="auto" w:fill="auto"/>
          </w:tcPr>
          <w:p w14:paraId="506E7C5F" w14:textId="77777777" w:rsidR="00DE6CBD" w:rsidRPr="005D31CB" w:rsidRDefault="00DE6CBD" w:rsidP="005D31CB"/>
        </w:tc>
        <w:tc>
          <w:tcPr>
            <w:tcW w:w="2052" w:type="dxa"/>
            <w:shd w:val="clear" w:color="auto" w:fill="auto"/>
          </w:tcPr>
          <w:p w14:paraId="39A62CFE" w14:textId="77777777" w:rsidR="00DE6CBD" w:rsidRPr="005D31CB" w:rsidRDefault="00DE6CBD" w:rsidP="005D31CB"/>
        </w:tc>
        <w:tc>
          <w:tcPr>
            <w:tcW w:w="2053" w:type="dxa"/>
            <w:shd w:val="clear" w:color="auto" w:fill="auto"/>
          </w:tcPr>
          <w:p w14:paraId="3718D601" w14:textId="77777777" w:rsidR="00DE6CBD" w:rsidRPr="005D31CB" w:rsidRDefault="00DE6CBD" w:rsidP="005D31CB"/>
        </w:tc>
        <w:tc>
          <w:tcPr>
            <w:tcW w:w="2053" w:type="dxa"/>
          </w:tcPr>
          <w:p w14:paraId="4ED6B403" w14:textId="77777777" w:rsidR="00DE6CBD" w:rsidRPr="005D31CB" w:rsidRDefault="00DE6CBD" w:rsidP="00A86269"/>
        </w:tc>
        <w:tc>
          <w:tcPr>
            <w:tcW w:w="2053" w:type="dxa"/>
            <w:shd w:val="clear" w:color="auto" w:fill="auto"/>
          </w:tcPr>
          <w:p w14:paraId="1DC4B427" w14:textId="77777777" w:rsidR="00DE6CBD" w:rsidRPr="005D31CB" w:rsidRDefault="00DE6CBD" w:rsidP="005D31CB"/>
        </w:tc>
        <w:tc>
          <w:tcPr>
            <w:tcW w:w="2053" w:type="dxa"/>
          </w:tcPr>
          <w:p w14:paraId="1E400693" w14:textId="77777777" w:rsidR="00DE6CBD" w:rsidRPr="005D31CB" w:rsidRDefault="00DE6CBD" w:rsidP="005D31CB"/>
        </w:tc>
      </w:tr>
      <w:tr w:rsidR="00DE6CBD" w:rsidRPr="005D31CB" w14:paraId="50DB6154" w14:textId="77777777" w:rsidTr="005E56F8">
        <w:trPr>
          <w:trHeight w:val="737"/>
          <w:jc w:val="center"/>
        </w:trPr>
        <w:tc>
          <w:tcPr>
            <w:tcW w:w="2052" w:type="dxa"/>
            <w:shd w:val="clear" w:color="auto" w:fill="auto"/>
          </w:tcPr>
          <w:p w14:paraId="1F3A18F8" w14:textId="77777777" w:rsidR="00DE6CBD" w:rsidRPr="005D31CB" w:rsidRDefault="00DE6CBD" w:rsidP="005D31CB"/>
        </w:tc>
        <w:tc>
          <w:tcPr>
            <w:tcW w:w="2052" w:type="dxa"/>
            <w:shd w:val="clear" w:color="auto" w:fill="auto"/>
          </w:tcPr>
          <w:p w14:paraId="12DCAFDF" w14:textId="77777777" w:rsidR="00DE6CBD" w:rsidRPr="005D31CB" w:rsidRDefault="00DE6CBD" w:rsidP="005D31CB"/>
        </w:tc>
        <w:tc>
          <w:tcPr>
            <w:tcW w:w="2053" w:type="dxa"/>
            <w:shd w:val="clear" w:color="auto" w:fill="auto"/>
          </w:tcPr>
          <w:p w14:paraId="3753C652" w14:textId="77777777" w:rsidR="00DE6CBD" w:rsidRPr="005D31CB" w:rsidRDefault="00DE6CBD" w:rsidP="005D31CB"/>
        </w:tc>
        <w:tc>
          <w:tcPr>
            <w:tcW w:w="2053" w:type="dxa"/>
          </w:tcPr>
          <w:p w14:paraId="23EBF622" w14:textId="77777777" w:rsidR="00DE6CBD" w:rsidRPr="005D31CB" w:rsidRDefault="00DE6CBD" w:rsidP="00A86269"/>
        </w:tc>
        <w:tc>
          <w:tcPr>
            <w:tcW w:w="2053" w:type="dxa"/>
            <w:shd w:val="clear" w:color="auto" w:fill="auto"/>
          </w:tcPr>
          <w:p w14:paraId="2E4E2EA0" w14:textId="77777777" w:rsidR="00DE6CBD" w:rsidRPr="005D31CB" w:rsidRDefault="00DE6CBD" w:rsidP="005D31CB"/>
        </w:tc>
        <w:tc>
          <w:tcPr>
            <w:tcW w:w="2053" w:type="dxa"/>
          </w:tcPr>
          <w:p w14:paraId="085F736A" w14:textId="77777777" w:rsidR="00DE6CBD" w:rsidRPr="005D31CB" w:rsidRDefault="00DE6CBD" w:rsidP="005D31CB"/>
        </w:tc>
      </w:tr>
      <w:tr w:rsidR="00DE6CBD" w:rsidRPr="005D31CB" w14:paraId="77742981" w14:textId="77777777" w:rsidTr="005E56F8">
        <w:trPr>
          <w:trHeight w:val="737"/>
          <w:jc w:val="center"/>
        </w:trPr>
        <w:tc>
          <w:tcPr>
            <w:tcW w:w="2052" w:type="dxa"/>
            <w:shd w:val="clear" w:color="auto" w:fill="auto"/>
          </w:tcPr>
          <w:p w14:paraId="0B31B9B9" w14:textId="77777777" w:rsidR="00DE6CBD" w:rsidRPr="005D31CB" w:rsidRDefault="00DE6CBD" w:rsidP="005D31CB"/>
        </w:tc>
        <w:tc>
          <w:tcPr>
            <w:tcW w:w="2052" w:type="dxa"/>
            <w:shd w:val="clear" w:color="auto" w:fill="auto"/>
          </w:tcPr>
          <w:p w14:paraId="0DAE9865" w14:textId="77777777" w:rsidR="00DE6CBD" w:rsidRPr="005D31CB" w:rsidRDefault="00DE6CBD" w:rsidP="005D31CB"/>
        </w:tc>
        <w:tc>
          <w:tcPr>
            <w:tcW w:w="2053" w:type="dxa"/>
            <w:shd w:val="clear" w:color="auto" w:fill="auto"/>
          </w:tcPr>
          <w:p w14:paraId="7E191847" w14:textId="77777777" w:rsidR="00DE6CBD" w:rsidRPr="005D31CB" w:rsidRDefault="00DE6CBD" w:rsidP="005D31CB"/>
        </w:tc>
        <w:tc>
          <w:tcPr>
            <w:tcW w:w="2053" w:type="dxa"/>
          </w:tcPr>
          <w:p w14:paraId="23C567D6" w14:textId="77777777" w:rsidR="00DE6CBD" w:rsidRPr="005D31CB" w:rsidRDefault="00DE6CBD" w:rsidP="00A86269"/>
        </w:tc>
        <w:tc>
          <w:tcPr>
            <w:tcW w:w="2053" w:type="dxa"/>
            <w:shd w:val="clear" w:color="auto" w:fill="auto"/>
          </w:tcPr>
          <w:p w14:paraId="672D42F3" w14:textId="77777777" w:rsidR="00DE6CBD" w:rsidRPr="005D31CB" w:rsidRDefault="00DE6CBD" w:rsidP="005D31CB"/>
        </w:tc>
        <w:tc>
          <w:tcPr>
            <w:tcW w:w="2053" w:type="dxa"/>
          </w:tcPr>
          <w:p w14:paraId="4E6E45AF" w14:textId="77777777" w:rsidR="00DE6CBD" w:rsidRPr="005D31CB" w:rsidRDefault="00DE6CBD" w:rsidP="005D31CB"/>
        </w:tc>
      </w:tr>
      <w:tr w:rsidR="00DE6CBD" w:rsidRPr="005D31CB" w14:paraId="2DAA54B0" w14:textId="77777777" w:rsidTr="005E56F8">
        <w:trPr>
          <w:trHeight w:val="737"/>
          <w:jc w:val="center"/>
        </w:trPr>
        <w:tc>
          <w:tcPr>
            <w:tcW w:w="2052" w:type="dxa"/>
            <w:shd w:val="clear" w:color="auto" w:fill="auto"/>
          </w:tcPr>
          <w:p w14:paraId="3E693F63" w14:textId="77777777" w:rsidR="00DE6CBD" w:rsidRPr="005D31CB" w:rsidRDefault="00DE6CBD" w:rsidP="005D31CB"/>
        </w:tc>
        <w:tc>
          <w:tcPr>
            <w:tcW w:w="2052" w:type="dxa"/>
            <w:shd w:val="clear" w:color="auto" w:fill="auto"/>
          </w:tcPr>
          <w:p w14:paraId="66B186D0" w14:textId="77777777" w:rsidR="00DE6CBD" w:rsidRPr="005D31CB" w:rsidRDefault="00DE6CBD" w:rsidP="005D31CB"/>
        </w:tc>
        <w:tc>
          <w:tcPr>
            <w:tcW w:w="2053" w:type="dxa"/>
            <w:shd w:val="clear" w:color="auto" w:fill="auto"/>
          </w:tcPr>
          <w:p w14:paraId="438DCF33" w14:textId="77777777" w:rsidR="00DE6CBD" w:rsidRPr="005D31CB" w:rsidRDefault="00DE6CBD" w:rsidP="005D31CB"/>
        </w:tc>
        <w:tc>
          <w:tcPr>
            <w:tcW w:w="2053" w:type="dxa"/>
          </w:tcPr>
          <w:p w14:paraId="3252B81C" w14:textId="77777777" w:rsidR="00DE6CBD" w:rsidRPr="005D31CB" w:rsidRDefault="00DE6CBD" w:rsidP="00A86269"/>
        </w:tc>
        <w:tc>
          <w:tcPr>
            <w:tcW w:w="2053" w:type="dxa"/>
            <w:shd w:val="clear" w:color="auto" w:fill="auto"/>
          </w:tcPr>
          <w:p w14:paraId="2A6DE92F" w14:textId="77777777" w:rsidR="00DE6CBD" w:rsidRPr="005D31CB" w:rsidRDefault="00DE6CBD" w:rsidP="005D31CB"/>
        </w:tc>
        <w:tc>
          <w:tcPr>
            <w:tcW w:w="2053" w:type="dxa"/>
          </w:tcPr>
          <w:p w14:paraId="55976FD6" w14:textId="77777777" w:rsidR="00DE6CBD" w:rsidRPr="005D31CB" w:rsidRDefault="00DE6CBD" w:rsidP="005D31CB"/>
        </w:tc>
      </w:tr>
      <w:tr w:rsidR="00DE6CBD" w:rsidRPr="005D31CB" w14:paraId="48C78EF2" w14:textId="77777777" w:rsidTr="005E56F8">
        <w:trPr>
          <w:trHeight w:val="737"/>
          <w:jc w:val="center"/>
        </w:trPr>
        <w:tc>
          <w:tcPr>
            <w:tcW w:w="2052" w:type="dxa"/>
            <w:shd w:val="clear" w:color="auto" w:fill="auto"/>
          </w:tcPr>
          <w:p w14:paraId="7A7FA5A5" w14:textId="77777777" w:rsidR="00DE6CBD" w:rsidRPr="005D31CB" w:rsidRDefault="00DE6CBD" w:rsidP="005D31CB"/>
        </w:tc>
        <w:tc>
          <w:tcPr>
            <w:tcW w:w="2052" w:type="dxa"/>
            <w:shd w:val="clear" w:color="auto" w:fill="auto"/>
          </w:tcPr>
          <w:p w14:paraId="0E02B69C" w14:textId="77777777" w:rsidR="00DE6CBD" w:rsidRPr="005D31CB" w:rsidRDefault="00DE6CBD" w:rsidP="005D31CB"/>
        </w:tc>
        <w:tc>
          <w:tcPr>
            <w:tcW w:w="2053" w:type="dxa"/>
            <w:shd w:val="clear" w:color="auto" w:fill="auto"/>
          </w:tcPr>
          <w:p w14:paraId="19244854" w14:textId="77777777" w:rsidR="00DE6CBD" w:rsidRPr="005D31CB" w:rsidRDefault="00DE6CBD" w:rsidP="005D31CB"/>
        </w:tc>
        <w:tc>
          <w:tcPr>
            <w:tcW w:w="2053" w:type="dxa"/>
          </w:tcPr>
          <w:p w14:paraId="1FF78733" w14:textId="77777777" w:rsidR="00DE6CBD" w:rsidRPr="005D31CB" w:rsidRDefault="00DE6CBD" w:rsidP="00A86269"/>
        </w:tc>
        <w:tc>
          <w:tcPr>
            <w:tcW w:w="2053" w:type="dxa"/>
            <w:shd w:val="clear" w:color="auto" w:fill="auto"/>
          </w:tcPr>
          <w:p w14:paraId="760A6A58" w14:textId="77777777" w:rsidR="00DE6CBD" w:rsidRPr="005D31CB" w:rsidRDefault="00DE6CBD" w:rsidP="005D31CB"/>
        </w:tc>
        <w:tc>
          <w:tcPr>
            <w:tcW w:w="2053" w:type="dxa"/>
          </w:tcPr>
          <w:p w14:paraId="089EA25D" w14:textId="77777777" w:rsidR="00DE6CBD" w:rsidRPr="005D31CB" w:rsidRDefault="00DE6CBD" w:rsidP="005D31CB"/>
        </w:tc>
      </w:tr>
      <w:tr w:rsidR="00DE6CBD" w:rsidRPr="005D31CB" w14:paraId="70EE4A7E" w14:textId="77777777" w:rsidTr="005E56F8">
        <w:trPr>
          <w:trHeight w:val="737"/>
          <w:jc w:val="center"/>
        </w:trPr>
        <w:tc>
          <w:tcPr>
            <w:tcW w:w="2052" w:type="dxa"/>
            <w:shd w:val="clear" w:color="auto" w:fill="auto"/>
          </w:tcPr>
          <w:p w14:paraId="2AC3A67E" w14:textId="77777777" w:rsidR="00DE6CBD" w:rsidRPr="005D31CB" w:rsidRDefault="00DE6CBD" w:rsidP="005D31CB"/>
        </w:tc>
        <w:tc>
          <w:tcPr>
            <w:tcW w:w="2052" w:type="dxa"/>
            <w:shd w:val="clear" w:color="auto" w:fill="auto"/>
          </w:tcPr>
          <w:p w14:paraId="2ED6FBAD" w14:textId="77777777" w:rsidR="00DE6CBD" w:rsidRPr="005D31CB" w:rsidRDefault="00DE6CBD" w:rsidP="005D31CB"/>
        </w:tc>
        <w:tc>
          <w:tcPr>
            <w:tcW w:w="2053" w:type="dxa"/>
            <w:shd w:val="clear" w:color="auto" w:fill="auto"/>
          </w:tcPr>
          <w:p w14:paraId="0881F5C4" w14:textId="77777777" w:rsidR="00DE6CBD" w:rsidRPr="005D31CB" w:rsidRDefault="00DE6CBD" w:rsidP="005D31CB"/>
        </w:tc>
        <w:tc>
          <w:tcPr>
            <w:tcW w:w="2053" w:type="dxa"/>
          </w:tcPr>
          <w:p w14:paraId="7CBE127A" w14:textId="77777777" w:rsidR="00DE6CBD" w:rsidRPr="005D31CB" w:rsidRDefault="00DE6CBD" w:rsidP="00A86269"/>
        </w:tc>
        <w:tc>
          <w:tcPr>
            <w:tcW w:w="2053" w:type="dxa"/>
            <w:shd w:val="clear" w:color="auto" w:fill="auto"/>
          </w:tcPr>
          <w:p w14:paraId="22D7CDF4" w14:textId="77777777" w:rsidR="00DE6CBD" w:rsidRPr="005D31CB" w:rsidRDefault="00DE6CBD" w:rsidP="005D31CB"/>
        </w:tc>
        <w:tc>
          <w:tcPr>
            <w:tcW w:w="2053" w:type="dxa"/>
          </w:tcPr>
          <w:p w14:paraId="4C04D864" w14:textId="77777777" w:rsidR="00DE6CBD" w:rsidRPr="005D31CB" w:rsidRDefault="00DE6CBD" w:rsidP="005D31CB"/>
        </w:tc>
      </w:tr>
    </w:tbl>
    <w:p w14:paraId="3C946E7E" w14:textId="77777777" w:rsidR="00440F38" w:rsidRDefault="00440F38" w:rsidP="005D31CB">
      <w:pPr>
        <w:tabs>
          <w:tab w:val="left" w:pos="8475"/>
        </w:tabs>
        <w:rPr>
          <w:rFonts w:ascii="Arial" w:hAnsi="Arial" w:cs="Arial"/>
          <w:b/>
        </w:rPr>
      </w:pPr>
    </w:p>
    <w:p w14:paraId="6130DC99" w14:textId="77777777" w:rsidR="00440F38" w:rsidRDefault="00440F38" w:rsidP="005D31CB">
      <w:pPr>
        <w:tabs>
          <w:tab w:val="left" w:pos="8475"/>
        </w:tabs>
        <w:rPr>
          <w:rFonts w:ascii="Arial" w:hAnsi="Arial" w:cs="Arial"/>
          <w:b/>
        </w:rPr>
      </w:pPr>
    </w:p>
    <w:p w14:paraId="00ACBFA2" w14:textId="255FA45A" w:rsidR="005D31CB" w:rsidRDefault="005D31CB" w:rsidP="005D31CB">
      <w:pPr>
        <w:tabs>
          <w:tab w:val="left" w:pos="8475"/>
        </w:tabs>
        <w:rPr>
          <w:rFonts w:ascii="Arial" w:hAnsi="Arial" w:cs="Arial"/>
        </w:rPr>
      </w:pPr>
      <w:r w:rsidRPr="005D31CB">
        <w:rPr>
          <w:rFonts w:ascii="Arial" w:hAnsi="Arial" w:cs="Arial"/>
          <w:b/>
        </w:rPr>
        <w:t>Employee:</w:t>
      </w:r>
      <w:r w:rsidRPr="005D31CB">
        <w:rPr>
          <w:rFonts w:ascii="Arial" w:hAnsi="Arial" w:cs="Arial"/>
        </w:rPr>
        <w:t xml:space="preserve"> ___________________________________________</w:t>
      </w:r>
      <w:r w:rsidRPr="005D31CB">
        <w:rPr>
          <w:rFonts w:ascii="Arial" w:hAnsi="Arial" w:cs="Arial"/>
        </w:rPr>
        <w:tab/>
      </w:r>
    </w:p>
    <w:p w14:paraId="7E406711" w14:textId="77777777" w:rsidR="003646E7" w:rsidRDefault="003646E7" w:rsidP="005D31CB">
      <w:pPr>
        <w:rPr>
          <w:rFonts w:ascii="Arial" w:hAnsi="Arial" w:cs="Arial"/>
          <w:b/>
        </w:rPr>
      </w:pPr>
    </w:p>
    <w:p w14:paraId="07BEE061" w14:textId="77777777" w:rsidR="003600E9" w:rsidRDefault="005D31CB" w:rsidP="005D31CB">
      <w:pPr>
        <w:rPr>
          <w:rFonts w:ascii="Arial" w:hAnsi="Arial" w:cs="Arial"/>
        </w:rPr>
      </w:pPr>
      <w:r w:rsidRPr="005D31CB">
        <w:rPr>
          <w:rFonts w:ascii="Arial" w:hAnsi="Arial" w:cs="Arial"/>
          <w:b/>
        </w:rPr>
        <w:t>Supervisor:</w:t>
      </w:r>
      <w:r w:rsidRPr="005D31CB">
        <w:rPr>
          <w:rFonts w:ascii="Arial" w:hAnsi="Arial" w:cs="Arial"/>
        </w:rPr>
        <w:t xml:space="preserve"> __________________________________________</w:t>
      </w:r>
    </w:p>
    <w:p w14:paraId="40B2A927" w14:textId="77777777" w:rsidR="003646E7" w:rsidRPr="003646E7" w:rsidRDefault="003646E7" w:rsidP="005D31CB">
      <w:pPr>
        <w:rPr>
          <w:rFonts w:ascii="Arial" w:hAnsi="Arial" w:cs="Arial"/>
          <w:b/>
          <w:i/>
        </w:rPr>
      </w:pPr>
      <w:r w:rsidRPr="003646E7">
        <w:rPr>
          <w:rFonts w:ascii="Arial" w:hAnsi="Arial" w:cs="Arial"/>
          <w:i/>
        </w:rPr>
        <w:t>Maintain records at the store for one year past the grind date</w:t>
      </w:r>
    </w:p>
    <w:sectPr w:rsidR="003646E7" w:rsidRPr="003646E7" w:rsidSect="00A90329">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D5E6" w14:textId="77777777" w:rsidR="008833FD" w:rsidRDefault="008833FD" w:rsidP="005D31CB">
      <w:r>
        <w:separator/>
      </w:r>
    </w:p>
  </w:endnote>
  <w:endnote w:type="continuationSeparator" w:id="0">
    <w:p w14:paraId="7F0C1FE9" w14:textId="77777777" w:rsidR="008833FD" w:rsidRDefault="008833FD" w:rsidP="005D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0DA0" w14:textId="77777777" w:rsidR="008833FD" w:rsidRDefault="008833FD" w:rsidP="005D31CB">
      <w:r>
        <w:separator/>
      </w:r>
    </w:p>
  </w:footnote>
  <w:footnote w:type="continuationSeparator" w:id="0">
    <w:p w14:paraId="0D2C10E2" w14:textId="77777777" w:rsidR="008833FD" w:rsidRDefault="008833FD" w:rsidP="005D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20E7" w14:textId="173DC083" w:rsidR="00A86269" w:rsidRDefault="00440F38" w:rsidP="003600E9">
    <w:pPr>
      <w:pStyle w:val="Header"/>
      <w:ind w:left="-540"/>
    </w:pPr>
    <w:r>
      <w:rPr>
        <w:noProof/>
      </w:rPr>
      <w:drawing>
        <wp:anchor distT="0" distB="0" distL="114300" distR="114300" simplePos="0" relativeHeight="251658240" behindDoc="1" locked="0" layoutInCell="1" allowOverlap="1" wp14:anchorId="370F101F" wp14:editId="03A5B2FC">
          <wp:simplePos x="0" y="0"/>
          <wp:positionH relativeFrom="column">
            <wp:posOffset>22860</wp:posOffset>
          </wp:positionH>
          <wp:positionV relativeFrom="paragraph">
            <wp:posOffset>-274320</wp:posOffset>
          </wp:positionV>
          <wp:extent cx="1943100" cy="853901"/>
          <wp:effectExtent l="0" t="0" r="0" b="0"/>
          <wp:wrapTight wrapText="bothSides">
            <wp:wrapPolygon edited="0">
              <wp:start x="0" y="0"/>
              <wp:lineTo x="0" y="21214"/>
              <wp:lineTo x="21459" y="21214"/>
              <wp:lineTo x="21459"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0" cy="853901"/>
                  </a:xfrm>
                  <a:prstGeom prst="rect">
                    <a:avLst/>
                  </a:prstGeom>
                </pic:spPr>
              </pic:pic>
            </a:graphicData>
          </a:graphic>
          <wp14:sizeRelH relativeFrom="page">
            <wp14:pctWidth>0</wp14:pctWidth>
          </wp14:sizeRelH>
          <wp14:sizeRelV relativeFrom="page">
            <wp14:pctHeight>0</wp14:pctHeight>
          </wp14:sizeRelV>
        </wp:anchor>
      </w:drawing>
    </w:r>
  </w:p>
  <w:p w14:paraId="21081ECD" w14:textId="075898D7" w:rsidR="00A86269" w:rsidRDefault="00440F38" w:rsidP="00440F38">
    <w:pPr>
      <w:pStyle w:val="Header"/>
      <w:ind w:left="-540"/>
      <w:rPr>
        <w:rFonts w:ascii="Arial" w:eastAsia="Calibri" w:hAnsi="Arial" w:cs="Arial"/>
        <w:b/>
        <w:color w:val="000000"/>
        <w:sz w:val="28"/>
        <w:szCs w:val="28"/>
      </w:rPr>
    </w:pPr>
    <w:r>
      <w:t xml:space="preserve">               </w:t>
    </w:r>
    <w:r w:rsidR="00A86269">
      <w:t xml:space="preserve"> </w:t>
    </w:r>
    <w:r w:rsidR="00A86269" w:rsidRPr="005D31CB">
      <w:rPr>
        <w:rFonts w:ascii="Arial" w:eastAsia="Calibri" w:hAnsi="Arial" w:cs="Arial"/>
        <w:b/>
        <w:color w:val="000000"/>
        <w:sz w:val="28"/>
        <w:szCs w:val="28"/>
      </w:rPr>
      <w:t>Sample Ground Meat Record for Retail Stores</w:t>
    </w:r>
  </w:p>
  <w:p w14:paraId="6CEC2D05" w14:textId="77777777" w:rsidR="00440F38" w:rsidRPr="005D31CB" w:rsidRDefault="00440F38" w:rsidP="00440F38">
    <w:pPr>
      <w:pStyle w:val="Header"/>
      <w:ind w:left="-540"/>
      <w:rPr>
        <w:rFonts w:eastAsia="Calibri"/>
        <w:color w:val="000000"/>
      </w:rPr>
    </w:pPr>
  </w:p>
  <w:p w14:paraId="4F9272FE" w14:textId="77777777" w:rsidR="00A86269" w:rsidRDefault="00A86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285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7204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3C"/>
    <w:rsid w:val="000A5AA4"/>
    <w:rsid w:val="00170B16"/>
    <w:rsid w:val="001C464F"/>
    <w:rsid w:val="00235BAE"/>
    <w:rsid w:val="002413D6"/>
    <w:rsid w:val="00355BE6"/>
    <w:rsid w:val="003600E9"/>
    <w:rsid w:val="003646E7"/>
    <w:rsid w:val="003A0136"/>
    <w:rsid w:val="003E2C12"/>
    <w:rsid w:val="004233B1"/>
    <w:rsid w:val="00440F38"/>
    <w:rsid w:val="0044628A"/>
    <w:rsid w:val="00513B41"/>
    <w:rsid w:val="00532DBF"/>
    <w:rsid w:val="00591852"/>
    <w:rsid w:val="005D31CB"/>
    <w:rsid w:val="005E3A6B"/>
    <w:rsid w:val="005E56F8"/>
    <w:rsid w:val="00636A64"/>
    <w:rsid w:val="0064497E"/>
    <w:rsid w:val="00654876"/>
    <w:rsid w:val="00696F70"/>
    <w:rsid w:val="0070795D"/>
    <w:rsid w:val="008833FD"/>
    <w:rsid w:val="008B4C71"/>
    <w:rsid w:val="009439AD"/>
    <w:rsid w:val="009A3FF6"/>
    <w:rsid w:val="009E1F3C"/>
    <w:rsid w:val="00A512F5"/>
    <w:rsid w:val="00A71F94"/>
    <w:rsid w:val="00A776B2"/>
    <w:rsid w:val="00A80137"/>
    <w:rsid w:val="00A86269"/>
    <w:rsid w:val="00A90329"/>
    <w:rsid w:val="00AD4A96"/>
    <w:rsid w:val="00AD7E64"/>
    <w:rsid w:val="00B1571A"/>
    <w:rsid w:val="00B96ED0"/>
    <w:rsid w:val="00C536F3"/>
    <w:rsid w:val="00C619D7"/>
    <w:rsid w:val="00D642D4"/>
    <w:rsid w:val="00D75992"/>
    <w:rsid w:val="00DB685C"/>
    <w:rsid w:val="00DC2A7B"/>
    <w:rsid w:val="00DC6AAC"/>
    <w:rsid w:val="00DE6CBD"/>
    <w:rsid w:val="00E10853"/>
    <w:rsid w:val="00E10EBB"/>
    <w:rsid w:val="00E3672D"/>
    <w:rsid w:val="00E62867"/>
    <w:rsid w:val="00EE6972"/>
    <w:rsid w:val="00EF0DCE"/>
    <w:rsid w:val="00F60670"/>
    <w:rsid w:val="00F7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F88C6"/>
  <w15:chartTrackingRefBased/>
  <w15:docId w15:val="{FC87768E-464C-B040-BBD0-C6CC4D81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5BAE"/>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235BAE"/>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235BAE"/>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235BAE"/>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235BAE"/>
    <w:rPr>
      <w:rFonts w:ascii="Tahoma" w:hAnsi="Tahoma" w:cs="Tahoma"/>
      <w:sz w:val="16"/>
      <w:szCs w:val="16"/>
    </w:rPr>
  </w:style>
  <w:style w:type="character" w:customStyle="1" w:styleId="BalloonTextChar">
    <w:name w:val="Balloon Text Char"/>
    <w:link w:val="BalloonText"/>
    <w:rsid w:val="00235BAE"/>
    <w:rPr>
      <w:rFonts w:ascii="Tahoma" w:hAnsi="Tahoma" w:cs="Tahoma"/>
      <w:sz w:val="16"/>
      <w:szCs w:val="16"/>
    </w:rPr>
  </w:style>
  <w:style w:type="paragraph" w:styleId="Header">
    <w:name w:val="header"/>
    <w:basedOn w:val="Normal"/>
    <w:link w:val="HeaderChar"/>
    <w:uiPriority w:val="99"/>
    <w:rsid w:val="005D31CB"/>
    <w:pPr>
      <w:tabs>
        <w:tab w:val="center" w:pos="4680"/>
        <w:tab w:val="right" w:pos="9360"/>
      </w:tabs>
    </w:pPr>
  </w:style>
  <w:style w:type="character" w:customStyle="1" w:styleId="HeaderChar">
    <w:name w:val="Header Char"/>
    <w:link w:val="Header"/>
    <w:uiPriority w:val="99"/>
    <w:rsid w:val="005D31CB"/>
    <w:rPr>
      <w:sz w:val="24"/>
      <w:szCs w:val="24"/>
    </w:rPr>
  </w:style>
  <w:style w:type="paragraph" w:styleId="Footer">
    <w:name w:val="footer"/>
    <w:basedOn w:val="Normal"/>
    <w:link w:val="FooterChar"/>
    <w:rsid w:val="005D31CB"/>
    <w:pPr>
      <w:tabs>
        <w:tab w:val="center" w:pos="4680"/>
        <w:tab w:val="right" w:pos="9360"/>
      </w:tabs>
    </w:pPr>
  </w:style>
  <w:style w:type="character" w:customStyle="1" w:styleId="FooterChar">
    <w:name w:val="Footer Char"/>
    <w:link w:val="Footer"/>
    <w:rsid w:val="005D3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DATE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7" ma:contentTypeDescription="Create a new document." ma:contentTypeScope="" ma:versionID="d6abfce01d94d842dc1fd2cc99930a71">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da313cf5aa5bf08354e4d428d76743aa"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Reviewedb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Reviewedby" ma:index="21" nillable="true" ma:displayName="Reviewed by" ma:format="Dropdown" ma:internalName="Reviewedby">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022d5c7-243d-41e1-9946-4eea7a6ef0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1f812a-2b9c-4ad5-a94d-918daaed5703}" ma:internalName="TaxCatchAll" ma:showField="CatchAllData" ma:web="2a55987d-39de-478f-9882-5554e6e318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C47CD0-6865-4585-91BD-E5F864F726B2}"/>
</file>

<file path=customXml/itemProps3.xml><?xml version="1.0" encoding="utf-8"?>
<ds:datastoreItem xmlns:ds="http://schemas.openxmlformats.org/officeDocument/2006/customXml" ds:itemID="{995552D9-75F9-4DFE-86EB-7942987E0156}"/>
</file>

<file path=docProps/app.xml><?xml version="1.0" encoding="utf-8"?>
<Properties xmlns="http://schemas.openxmlformats.org/officeDocument/2006/extended-properties" xmlns:vt="http://schemas.openxmlformats.org/officeDocument/2006/docPropsVTypes">
  <Template>Normal.dotm</Template>
  <TotalTime>5</TotalTime>
  <Pages>3</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Recall Procedures for Retail</vt:lpstr>
    </vt:vector>
  </TitlesOfParts>
  <Company>FMI</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 Procedures for Retail</dc:title>
  <dc:subject>Subtitle/Abstract?</dc:subject>
  <dc:creator>Caroline N. Evertz  (FMI)</dc:creator>
  <cp:keywords/>
  <cp:lastModifiedBy>John A. Lezcano  (FMI)</cp:lastModifiedBy>
  <cp:revision>3</cp:revision>
  <cp:lastPrinted>2012-06-11T15:23:00Z</cp:lastPrinted>
  <dcterms:created xsi:type="dcterms:W3CDTF">2023-03-10T16:18:00Z</dcterms:created>
  <dcterms:modified xsi:type="dcterms:W3CDTF">2023-03-10T16:29:00Z</dcterms:modified>
</cp:coreProperties>
</file>